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hdphoto1.wdp" ContentType="image/vnd.ms-photo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A</w:t>
      </w: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nexo III</w:t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PLANO DE TRABALHO</w:t>
      </w:r>
    </w:p>
    <w:p>
      <w:pPr>
        <w:pStyle w:val="Normal"/>
        <w:spacing w:lineRule="auto" w:line="240" w:before="0" w:after="0"/>
        <w:jc w:val="center"/>
        <w:rPr>
          <w:color w:val="FF0000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(Documento obrigatório para inscrição)</w:t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  <w:lang w:val="pt-BR" w:bidi="ar-SA"/>
              </w:rPr>
              <w:t>1. IDENTIFICAÇÃO DO EMPREENDEDOR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Nome da instituição: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  <w:lang w:val="pt-BR" w:bidi="ar-SA"/>
              </w:rPr>
              <w:t>CARACTERIZAÇÃO DO EMPREENDIMENTO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0" w:after="0"/>
              <w:ind w:hanging="360" w:left="383"/>
              <w:contextualSpacing/>
              <w:jc w:val="both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Histórico do empreendimento (breve histórico, área de atuação, tempo de existência e números de participantes da equipe):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Cidade de atuação da ONG/Entidade sem fins lucrativos: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Objetivos do empreendimento: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1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Impacto social (resultados obtidos com o empreendimento e sua relevância social):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2F2F2" w:themeFill="background1" w:themeFillShade="f2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hd w:val="clear" w:color="auto" w:fill="F2F2F2" w:themeFill="background1" w:themeFillShade="f2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themeColor="text1" w:val="000000"/>
                <w:sz w:val="24"/>
                <w:szCs w:val="24"/>
                <w:lang w:val="pt-BR" w:bidi="ar-SA"/>
              </w:rPr>
              <w:t>3. EXPECTATIVAS DO EMPREENDIMENTO COM A INCUBAÇÃO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  <w:lang w:val="pt-BR" w:bidi="ar-SA"/>
              </w:rPr>
              <w:t>3.1 Descrição da proposta: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  <w:lang w:val="pt-BR" w:bidi="ar-SA"/>
              </w:rPr>
              <w:t>3.2 Justificativa para ser selecionado para incubação: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  <w:lang w:val="pt-BR" w:bidi="ar-SA"/>
              </w:rPr>
              <w:t>3.3 Objetivos/expectativa com a incubação: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6a0" w:firstRow="1" w:noVBand="1" w:lastRow="0" w:firstColumn="1" w:lastColumn="0" w:noHBand="1"/>
      </w:tblPr>
      <w:tblGrid>
        <w:gridCol w:w="9030"/>
      </w:tblGrid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  <w:lang w:val="pt-BR" w:bidi="ar-SA"/>
              </w:rPr>
              <w:t>4. CRONOGRAMA DE ATIVIDADES: descreva as principais atividades a serem realizadas durante o período de incubação (7 meses)</w:t>
            </w:r>
          </w:p>
        </w:tc>
      </w:tr>
      <w:tr>
        <w:trPr>
          <w:trHeight w:val="300" w:hRule="atLeast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394"/>
              <w:contextualSpacing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  <w:tbl>
            <w:tblPr>
              <w:tblStyle w:val="Tabelacomgrade"/>
              <w:tblW w:w="8363" w:type="dxa"/>
              <w:jc w:val="left"/>
              <w:tblInd w:w="23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firstRow="1" w:noVBand="1" w:lastRow="0" w:firstColumn="1" w:lastColumn="0" w:noHBand="0"/>
            </w:tblPr>
            <w:tblGrid>
              <w:gridCol w:w="1415"/>
              <w:gridCol w:w="6948"/>
            </w:tblGrid>
            <w:tr>
              <w:trPr/>
              <w:tc>
                <w:tcPr>
                  <w:tcW w:w="1415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center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t>Mês</w:t>
                  </w:r>
                </w:p>
              </w:tc>
              <w:tc>
                <w:tcPr>
                  <w:tcW w:w="6948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center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t>Atividades</w:t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  <w:tr>
              <w:trPr/>
              <w:tc>
                <w:tcPr>
                  <w:tcW w:w="1415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ind w:left="34"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</w:r>
                </w:p>
              </w:tc>
              <w:tc>
                <w:tcPr>
                  <w:tcW w:w="6948" w:type="dxa"/>
                  <w:tcBorders/>
                </w:tcPr>
                <w:p>
                  <w:pPr>
                    <w:pStyle w:val="ListParagraph"/>
                    <w:widowControl/>
                    <w:suppressAutoHyphens w:val="true"/>
                    <w:spacing w:lineRule="auto" w:line="240" w:before="0" w:after="0"/>
                    <w:ind w:left="0"/>
                    <w:contextualSpacing/>
                    <w:jc w:val="left"/>
                    <w:rPr>
                      <w:rFonts w:ascii="Times New Roman" w:hAnsi="Times New Roman" w:eastAsia="Arial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eastAsia="Arial" w:cs="Times New Roman"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pt-BR" w:bidi="ar-SA"/>
                    </w:rPr>
                    <w:br/>
                  </w:r>
                </w:p>
              </w:tc>
            </w:tr>
          </w:tbl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right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>(Nome da Cidade),  (dia) de (mês)  de 2025.</w:t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uto" w:line="278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Anexo IV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Arial" w:cs="Times New Roman"/>
          <w:b/>
          <w:bCs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color w:val="auto"/>
          <w:sz w:val="24"/>
          <w:szCs w:val="24"/>
        </w:rPr>
        <w:t>TERMO DE COMPROMISSO</w:t>
      </w:r>
    </w:p>
    <w:p>
      <w:pPr>
        <w:pStyle w:val="Normal"/>
        <w:spacing w:lineRule="auto" w:line="240" w:before="0" w:after="0"/>
        <w:ind w:left="720" w:right="528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 xml:space="preserve">A INCUBADORA SOCIAL da AGITEC, vinculada à Universidade Estadual do Paraná, estabelecida na rua </w:t>
      </w:r>
      <w:r>
        <w:rPr>
          <w:rFonts w:eastAsia="Arial" w:cs="Times New Roman" w:ascii="Times New Roman" w:hAnsi="Times New Roman"/>
          <w:color w:themeColor="text1" w:val="000000"/>
          <w:sz w:val="24"/>
          <w:szCs w:val="24"/>
        </w:rPr>
        <w:t>Comendador Correa Junior, nº 117, Centro, Paranaguá/PR</w:t>
      </w:r>
      <w:r>
        <w:rPr>
          <w:rFonts w:eastAsia="Arial" w:cs="Times New Roman" w:ascii="Times New Roman" w:hAnsi="Times New Roman"/>
          <w:color w:val="auto"/>
          <w:sz w:val="24"/>
          <w:szCs w:val="24"/>
        </w:rPr>
        <w:t xml:space="preserve">, neste ato representada por ___________________________, e o empreendedor ________________________________, situado na Rua __________________________n°___, bairro_____________________, cidade _________________, CNPJ (se tiver) n°________________ neste ato representado pelo seu ____________, ____________________, CPF _____________________ celebram o presente termo de compromisso, referente ao acordo de parceria entre as partes, seguindo as diretrizes presentes </w:t>
      </w:r>
      <w:r>
        <w:rPr>
          <w:rFonts w:eastAsia="Arial" w:cs="Times New Roman" w:ascii="Times New Roman" w:hAnsi="Times New Roman"/>
          <w:color w:themeColor="text1" w:val="000000"/>
          <w:sz w:val="24"/>
          <w:szCs w:val="24"/>
        </w:rPr>
        <w:t xml:space="preserve">no Edital n° 001/2025 – IS/AGITEC </w:t>
      </w:r>
      <w:r>
        <w:rPr>
          <w:rFonts w:eastAsia="Arial" w:cs="Times New Roman" w:ascii="Times New Roman" w:hAnsi="Times New Roman"/>
          <w:color w:val="auto"/>
          <w:sz w:val="24"/>
          <w:szCs w:val="24"/>
        </w:rPr>
        <w:t xml:space="preserve">de Credenciamento de Parcerias. Para tanto, o(a) EMPREENDEDOR se compromete a executar o Plano de Trabalho e demais obrigações expressas no Regimento da IS/AGITEC. As partes estão cientes das corresponsabilidades como instituição parceira no desenvolvimento das atividades e de seu compromisso com o zelo dos recursos empregados e do bem-estar de todas as pessoas envolvidas na sua realização. 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>O presente termo vigorará pelo período de execução da ação, de __/__/___ a ___/___/____. Este termo poderá vir a ser rescindido por uma das partes, se assim entender que houver descumprimento, ainda que parcial, das condições ora pactuadas.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  <w:t>Paranaguá, XX de XX de 2025.</w:t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right="-1"/>
        <w:jc w:val="right"/>
        <w:rPr>
          <w:rFonts w:ascii="Times New Roman" w:hAnsi="Times New Roman" w:eastAsia="Arial" w:cs="Times New Roman"/>
          <w:color w:val="auto"/>
          <w:sz w:val="24"/>
          <w:szCs w:val="24"/>
        </w:rPr>
      </w:pPr>
      <w:r>
        <w:rPr>
          <w:rFonts w:eastAsia="Arial" w:cs="Times New Roman" w:ascii="Times New Roman" w:hAnsi="Times New Roman"/>
          <w:color w:val="auto"/>
          <w:sz w:val="24"/>
          <w:szCs w:val="24"/>
        </w:rPr>
      </w:r>
    </w:p>
    <w:tbl>
      <w:tblPr>
        <w:tblStyle w:val="TableGrid"/>
        <w:tblW w:w="9030" w:type="dxa"/>
        <w:jc w:val="left"/>
        <w:tblInd w:w="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a0" w:firstRow="1" w:noVBand="1" w:lastRow="0" w:firstColumn="1" w:lastColumn="0" w:noHBand="1"/>
      </w:tblPr>
      <w:tblGrid>
        <w:gridCol w:w="4515"/>
        <w:gridCol w:w="4515"/>
      </w:tblGrid>
      <w:tr>
        <w:trPr>
          <w:trHeight w:val="70" w:hRule="atLeast"/>
        </w:trPr>
        <w:tc>
          <w:tcPr>
            <w:tcW w:w="4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Nome do Responsável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Empreendimento/Projeto</w:t>
            </w:r>
          </w:p>
        </w:tc>
        <w:tc>
          <w:tcPr>
            <w:tcW w:w="4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Nome do Responsável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"/>
              <w:jc w:val="center"/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val="auto"/>
                <w:sz w:val="24"/>
                <w:szCs w:val="24"/>
                <w:lang w:val="pt-BR" w:bidi="ar-SA"/>
              </w:rPr>
              <w:t>Incubadora Social da AGITEC</w:t>
            </w:r>
          </w:p>
        </w:tc>
      </w:tr>
    </w:tbl>
    <w:p>
      <w:pPr>
        <w:pStyle w:val="Normal"/>
        <w:spacing w:lineRule="auto" w:line="240" w:before="0" w:after="0"/>
        <w:ind w:left="34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34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709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Calibri">
    <w:charset w:val="00"/>
    <w:family w:val="swiss"/>
    <w:pitch w:val="variable"/>
  </w:font>
  <w:font w:name="Aptos Display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8662" w:type="dxa"/>
      <w:jc w:val="left"/>
      <w:tblInd w:w="1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firstRow="1" w:noVBand="1" w:lastRow="0" w:firstColumn="1" w:lastColumn="0" w:noHBand="0"/>
    </w:tblPr>
    <w:tblGrid>
      <w:gridCol w:w="1403"/>
      <w:gridCol w:w="6093"/>
      <w:gridCol w:w="1166"/>
    </w:tblGrid>
    <w:tr>
      <w:trPr/>
      <w:tc>
        <w:tcPr>
          <w:tcW w:w="140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83185</wp:posOffset>
                </wp:positionV>
                <wp:extent cx="951230" cy="986155"/>
                <wp:effectExtent l="0" t="0" r="0" b="0"/>
                <wp:wrapNone/>
                <wp:docPr id="1" name="Imagem 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230" cy="986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left="-109" w:right="3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cs="Times New Roman" w:ascii="Times New Roman" w:hAnsi="Times New Roman"/>
              <w:b/>
              <w:lang w:val="pt-BR" w:bidi="ar-SA"/>
            </w:rPr>
            <w:t>UNIVERSIDADE ESTADUAL DO PARANÁ – UNESPAR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b/>
              <w:sz w:val="24"/>
              <w:szCs w:val="24"/>
              <w:lang w:val="pt-BR" w:bidi="ar-SA"/>
            </w:rPr>
            <w:t>Agência de Inovação Tecnológica – AGITEC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Credenciada pelo Decreto nº 9538, de 05/12/2013 - D.O.E. 05/12/2013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Recredenciada pelo Decreto nº 2374, de 14/08/2019- D.O.E. 14/08/2019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AGITEC criado pela Resolução nº 009/2019 – COU/UNESPAR</w:t>
          </w:r>
        </w:p>
      </w:tc>
      <w:tc>
        <w:tcPr>
          <w:tcW w:w="116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mc:AlternateContent>
              <mc:Choice Requires="wps">
                <w:drawing>
                  <wp:anchor distT="0" distB="1905" distL="0" distR="0" simplePos="0" relativeHeight="7" behindDoc="1" locked="0" layoutInCell="1" allowOverlap="1" wp14:anchorId="4CAFB24C">
                    <wp:simplePos x="0" y="0"/>
                    <wp:positionH relativeFrom="column">
                      <wp:posOffset>-229235</wp:posOffset>
                    </wp:positionH>
                    <wp:positionV relativeFrom="paragraph">
                      <wp:posOffset>99060</wp:posOffset>
                    </wp:positionV>
                    <wp:extent cx="937260" cy="1065530"/>
                    <wp:effectExtent l="0" t="0" r="0" b="1905"/>
                    <wp:wrapNone/>
                    <wp:docPr id="2" name="Imagem 362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Imagem 362"/>
                            <pic:cNvPicPr/>
                          </pic:nvPicPr>
                          <pic:blipFill>
                            <a:blip r:embed="rId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">
                                      <a14:imgEffect>
                                        <a14:sharpenSoften amount="-50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/>
                          </pic:blipFill>
                          <pic:spPr>
                            <a:xfrm>
                              <a:off x="0" y="0"/>
                              <a:ext cx="937440" cy="10656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stroked="f" o:allowincell="t" style="position:absolute;margin-left:-18.05pt;margin-top:7.8pt;width:73.75pt;height:83.85pt;mso-wrap-style:none;v-text-anchor:middle" wp14:anchorId="4CAFB24C" type="_x0000_t75">
                    <v:imagedata r:id="rId4" o:detectmouseclick="t"/>
                    <v:stroke color="#3465a4" joinstyle="round" endcap="flat"/>
                    <w10:wrap type="none"/>
                  </v:shape>
                </w:pict>
              </mc:Fallback>
            </mc:AlternateConten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8662" w:type="dxa"/>
      <w:jc w:val="left"/>
      <w:tblInd w:w="1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firstRow="1" w:noVBand="1" w:lastRow="0" w:firstColumn="1" w:lastColumn="0" w:noHBand="0"/>
    </w:tblPr>
    <w:tblGrid>
      <w:gridCol w:w="1403"/>
      <w:gridCol w:w="6093"/>
      <w:gridCol w:w="1166"/>
    </w:tblGrid>
    <w:tr>
      <w:trPr/>
      <w:tc>
        <w:tcPr>
          <w:tcW w:w="140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w:drawing>
              <wp:anchor distT="0" distB="0" distL="0" distR="0" simplePos="0" relativeHeight="4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83185</wp:posOffset>
                </wp:positionV>
                <wp:extent cx="951230" cy="986155"/>
                <wp:effectExtent l="0" t="0" r="0" b="0"/>
                <wp:wrapNone/>
                <wp:docPr id="4" name="Imagem 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3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230" cy="986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left="-109" w:right="3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cs="Times New Roman" w:ascii="Times New Roman" w:hAnsi="Times New Roman"/>
              <w:b/>
              <w:lang w:val="pt-BR" w:bidi="ar-SA"/>
            </w:rPr>
            <w:t>UNIVERSIDADE ESTADUAL DO PARANÁ – UNESPAR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b/>
              <w:sz w:val="24"/>
              <w:szCs w:val="24"/>
              <w:lang w:val="pt-BR" w:bidi="ar-SA"/>
            </w:rPr>
            <w:t>Agência de Inovação Tecnológica – AGITEC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Credenciada pelo Decreto nº 9538, de 05/12/2013 - D.O.E. 05/12/2013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Recredenciada pelo Decreto nº 2374, de 14/08/2019- D.O.E. 14/08/2019</w:t>
          </w:r>
        </w:p>
        <w:p>
          <w:pPr>
            <w:pStyle w:val="Normal"/>
            <w:widowControl/>
            <w:tabs>
              <w:tab w:val="clear" w:pos="708"/>
              <w:tab w:val="left" w:pos="5811" w:leader="none"/>
            </w:tabs>
            <w:suppressAutoHyphens w:val="true"/>
            <w:spacing w:before="0" w:after="0"/>
            <w:ind w:right="788"/>
            <w:jc w:val="center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  <w:sz w:val="18"/>
              <w:szCs w:val="18"/>
              <w:lang w:val="pt-BR" w:bidi="ar-SA"/>
            </w:rPr>
            <w:t>AGITEC criado pela Resolução nº 009/2019 – COU/UNESPAR</w:t>
          </w:r>
        </w:p>
      </w:tc>
      <w:tc>
        <w:tcPr>
          <w:tcW w:w="116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ing1"/>
            <w:widowControl/>
            <w:suppressAutoHyphens w:val="true"/>
            <w:spacing w:lineRule="auto" w:line="355" w:before="360" w:after="2"/>
            <w:jc w:val="center"/>
            <w:rPr>
              <w:rFonts w:ascii="Arial" w:hAnsi="Arial" w:eastAsia="Arial" w:cs="Arial"/>
            </w:rPr>
          </w:pPr>
          <w:r>
            <w:rPr>
              <w:rFonts w:eastAsia="Arial" w:cs="Arial" w:ascii="Arial" w:hAnsi="Arial"/>
            </w:rPr>
            <mc:AlternateContent>
              <mc:Choice Requires="wps">
                <w:drawing>
                  <wp:anchor distT="0" distB="1905" distL="0" distR="0" simplePos="0" relativeHeight="7" behindDoc="1" locked="0" layoutInCell="1" allowOverlap="1" wp14:anchorId="4CAFB24C">
                    <wp:simplePos x="0" y="0"/>
                    <wp:positionH relativeFrom="column">
                      <wp:posOffset>-229235</wp:posOffset>
                    </wp:positionH>
                    <wp:positionV relativeFrom="paragraph">
                      <wp:posOffset>99060</wp:posOffset>
                    </wp:positionV>
                    <wp:extent cx="937260" cy="1065530"/>
                    <wp:effectExtent l="0" t="0" r="0" b="1905"/>
                    <wp:wrapNone/>
                    <wp:docPr id="5" name="Imagem 362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Imagem 362"/>
                            <pic:cNvPicPr/>
                          </pic:nvPicPr>
                          <pic:blipFill>
                            <a:blip r:embed="rId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">
                                      <a14:imgEffect>
                                        <a14:sharpenSoften amount="-50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/>
                          </pic:blipFill>
                          <pic:spPr>
                            <a:xfrm>
                              <a:off x="0" y="0"/>
                              <a:ext cx="937440" cy="10656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 id="shape_0" stroked="f" o:allowincell="t" style="position:absolute;margin-left:-18.05pt;margin-top:7.8pt;width:73.75pt;height:83.85pt;mso-wrap-style:none;v-text-anchor:middle" wp14:anchorId="4CAFB24C" type="_x0000_t75">
                    <v:imagedata r:id="rId3" o:detectmouseclick="t"/>
                    <v:stroke color="#3465a4" joinstyle="round" endcap="flat"/>
                    <w10:wrap type="none"/>
                  </v:shape>
                </w:pict>
              </mc:Fallback>
            </mc:AlternateConten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/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39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5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5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11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11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7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7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34" w:hanging="1800"/>
      </w:pPr>
      <w:rPr>
        <w:b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2b4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t-BR" w:eastAsia="pt-BR" w:bidi="ar-SA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51bb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e51bb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1bb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1bb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1bb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1bb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1bb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1bb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1bb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sid w:val="00e51bb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qFormat/>
    <w:rsid w:val="00e51bb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e51bb4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e51bb4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e51bb4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e51bb4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e51bb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e51bb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e51bb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51bb4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e51bb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51bb4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6c582b"/>
    <w:rPr/>
  </w:style>
  <w:style w:type="character" w:styleId="RodapChar" w:customStyle="1">
    <w:name w:val="Rodapé Char"/>
    <w:basedOn w:val="DefaultParagraphFont"/>
    <w:uiPriority w:val="99"/>
    <w:qFormat/>
    <w:rsid w:val="006c582b"/>
    <w:rPr/>
  </w:style>
  <w:style w:type="character" w:styleId="Hyperlink">
    <w:name w:val="Hyperlink"/>
    <w:basedOn w:val="DefaultParagraphFont"/>
    <w:uiPriority w:val="99"/>
    <w:unhideWhenUsed/>
    <w:rsid w:val="00651e5c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51e5c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81c44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681c44"/>
    <w:rPr>
      <w:rFonts w:ascii="Calibri" w:hAnsi="Calibri" w:eastAsia="Calibri" w:cs="Calibri"/>
      <w:color w:val="000000"/>
      <w:kern w:val="0"/>
      <w:sz w:val="20"/>
      <w:szCs w:val="20"/>
      <w:lang w:eastAsia="pt-BR"/>
      <w14:ligatures w14:val="none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681c44"/>
    <w:rPr>
      <w:rFonts w:ascii="Calibri" w:hAnsi="Calibri" w:eastAsia="Calibri" w:cs="Calibri"/>
      <w:b/>
      <w:bCs/>
      <w:color w:val="000000"/>
      <w:kern w:val="0"/>
      <w:sz w:val="20"/>
      <w:szCs w:val="20"/>
      <w:lang w:eastAsia="pt-B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d6437"/>
    <w:rPr>
      <w:color w:themeColor="followedHyperlink" w:val="96607D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e51bb4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1bb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1bb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51bb4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e51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c582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6c582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xtodecomentrioChar"/>
    <w:uiPriority w:val="99"/>
    <w:semiHidden/>
    <w:unhideWhenUsed/>
    <w:rsid w:val="00681c4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681c44"/>
    <w:pPr/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numbering" w:styleId="Listaatual1" w:customStyle="1">
    <w:name w:val="Lista atual1"/>
    <w:uiPriority w:val="99"/>
    <w:qFormat/>
    <w:rsid w:val="0064261e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c582b"/>
    <w:pPr>
      <w:spacing w:after="0" w:line="240" w:lineRule="auto"/>
    </w:pPr>
    <w:rPr>
      <w:sz w:val="22"/>
      <w:szCs w:val="22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8e2b41"/>
    <w:pPr>
      <w:spacing w:after="0" w:line="240" w:lineRule="auto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microsoft.com/office/2007/relationships/hdphoto" Target="media/hdphoto1.wdp"/><Relationship Id="rId4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5133-3E72-49A3-9340-0D6AE0BE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Application>LibreOffice/26.2.5.2$Windows_X86_64 LibreOffice_project/cd7284b4cbbfeb507e630c1aac019f4157393acb</Application>
  <AppVersion>15.0000</AppVersion>
  <Pages>3</Pages>
  <Words>377</Words>
  <Characters>2416</Characters>
  <CharactersWithSpaces>2774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2025-01-27T14:16:00Z</dcterms:created>
  <dc:creator>Luciana Vargas - Unespar Curitiba I</dc:creator>
  <dc:description/>
  <dc:language>pt-BR</dc:language>
  <cp:lastModifiedBy/>
  <cp:lastPrinted>2026-07-06T13:57:21Z</cp:lastPrinted>
  <dcterms:modified xsi:type="dcterms:W3CDTF">2026-08-06T11:54:58Z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